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We engage with our customers and stakeholders beyond the walls of our stores: you can find us on Facebook, Twitter, YouTube, Flickr and Foursquare. This page will give you a better idea on how to engage with us in social media, what you can expect from us, and where to find more information. </w:t>
      </w:r>
    </w:p>
    <w:p w:rsidR="009E5CB9" w:rsidRPr="009E5CB9" w:rsidRDefault="009E5CB9" w:rsidP="009E5CB9">
      <w:pPr>
        <w:spacing w:before="240" w:after="120" w:line="240" w:lineRule="auto"/>
        <w:outlineLvl w:val="2"/>
        <w:rPr>
          <w:rFonts w:ascii="Arial" w:eastAsia="Times New Roman" w:hAnsi="Arial" w:cs="Arial"/>
          <w:color w:val="1A75CF"/>
          <w:sz w:val="27"/>
          <w:szCs w:val="27"/>
          <w:lang w:val="en" w:eastAsia="en-GB"/>
        </w:rPr>
      </w:pPr>
      <w:proofErr w:type="spellStart"/>
      <w:r w:rsidRPr="009E5CB9">
        <w:rPr>
          <w:rFonts w:ascii="Arial" w:eastAsia="Times New Roman" w:hAnsi="Arial" w:cs="Arial"/>
          <w:color w:val="1A75CF"/>
          <w:sz w:val="27"/>
          <w:szCs w:val="27"/>
          <w:lang w:val="en" w:eastAsia="en-GB"/>
        </w:rPr>
        <w:t>Walmart's</w:t>
      </w:r>
      <w:proofErr w:type="spellEnd"/>
      <w:r w:rsidRPr="009E5CB9">
        <w:rPr>
          <w:rFonts w:ascii="Arial" w:eastAsia="Times New Roman" w:hAnsi="Arial" w:cs="Arial"/>
          <w:color w:val="1A75CF"/>
          <w:sz w:val="27"/>
          <w:szCs w:val="27"/>
          <w:lang w:val="en" w:eastAsia="en-GB"/>
        </w:rPr>
        <w:t xml:space="preserve"> Twitter Engagement Guidelines </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Twitter asks a very basic question of its users: “What’s happening?” And we know the answer to that question – we’re working every day to help people save money so they can live better. </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Through our Twitter account we aim to provide you with information on </w:t>
      </w:r>
      <w:proofErr w:type="spellStart"/>
      <w:r w:rsidRPr="009E5CB9">
        <w:rPr>
          <w:rFonts w:ascii="Arial" w:eastAsia="Times New Roman" w:hAnsi="Arial" w:cs="Arial"/>
          <w:color w:val="000000"/>
          <w:sz w:val="18"/>
          <w:szCs w:val="18"/>
          <w:lang w:val="en" w:eastAsia="en-GB"/>
        </w:rPr>
        <w:t>Walmart’s</w:t>
      </w:r>
      <w:proofErr w:type="spellEnd"/>
      <w:r w:rsidRPr="009E5CB9">
        <w:rPr>
          <w:rFonts w:ascii="Arial" w:eastAsia="Times New Roman" w:hAnsi="Arial" w:cs="Arial"/>
          <w:color w:val="000000"/>
          <w:sz w:val="18"/>
          <w:szCs w:val="18"/>
          <w:lang w:val="en" w:eastAsia="en-GB"/>
        </w:rPr>
        <w:t xml:space="preserve"> major activities and initiatives - from sustainability to diversity, from healthier foods to charitable giving. We welcome your thoughts on any and all of those topics. </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Please note that we won’t be able to reply to store or service issues through Twitter. If you would like to comment about customer service or other issues please visit our </w:t>
      </w:r>
      <w:proofErr w:type="spellStart"/>
      <w:r w:rsidRPr="009E5CB9">
        <w:rPr>
          <w:rFonts w:ascii="Arial" w:eastAsia="Times New Roman" w:hAnsi="Arial" w:cs="Arial"/>
          <w:color w:val="000000"/>
          <w:sz w:val="18"/>
          <w:szCs w:val="18"/>
          <w:lang w:val="en" w:eastAsia="en-GB"/>
        </w:rPr>
        <w:t>Walmart</w:t>
      </w:r>
      <w:proofErr w:type="spellEnd"/>
      <w:proofErr w:type="gramStart"/>
      <w:r w:rsidRPr="009E5CB9">
        <w:rPr>
          <w:rFonts w:ascii="Arial" w:eastAsia="Times New Roman" w:hAnsi="Arial" w:cs="Arial"/>
          <w:color w:val="000000"/>
          <w:sz w:val="18"/>
          <w:szCs w:val="18"/>
          <w:lang w:val="en" w:eastAsia="en-GB"/>
        </w:rPr>
        <w:t xml:space="preserve">  </w:t>
      </w:r>
      <w:proofErr w:type="gramEnd"/>
      <w:r w:rsidRPr="009E5CB9">
        <w:rPr>
          <w:rFonts w:ascii="Arial" w:eastAsia="Times New Roman" w:hAnsi="Arial" w:cs="Arial"/>
          <w:color w:val="000000"/>
          <w:sz w:val="18"/>
          <w:szCs w:val="18"/>
          <w:lang w:val="en" w:eastAsia="en-GB"/>
        </w:rPr>
        <w:fldChar w:fldCharType="begin"/>
      </w:r>
      <w:r w:rsidRPr="009E5CB9">
        <w:rPr>
          <w:rFonts w:ascii="Arial" w:eastAsia="Times New Roman" w:hAnsi="Arial" w:cs="Arial"/>
          <w:color w:val="000000"/>
          <w:sz w:val="18"/>
          <w:szCs w:val="18"/>
          <w:lang w:val="en" w:eastAsia="en-GB"/>
        </w:rPr>
        <w:instrText xml:space="preserve"> HYPERLINK "https://www.facebook.com/walmart?sk=app_262083887168302" </w:instrText>
      </w:r>
      <w:r w:rsidRPr="009E5CB9">
        <w:rPr>
          <w:rFonts w:ascii="Arial" w:eastAsia="Times New Roman" w:hAnsi="Arial" w:cs="Arial"/>
          <w:color w:val="000000"/>
          <w:sz w:val="18"/>
          <w:szCs w:val="18"/>
          <w:lang w:val="en" w:eastAsia="en-GB"/>
        </w:rPr>
        <w:fldChar w:fldCharType="separate"/>
      </w:r>
      <w:r w:rsidRPr="009E5CB9">
        <w:rPr>
          <w:rFonts w:ascii="Times New Roman" w:eastAsia="Times New Roman" w:hAnsi="Times New Roman" w:cs="Times New Roman"/>
          <w:color w:val="1A75CF"/>
          <w:sz w:val="18"/>
          <w:szCs w:val="18"/>
          <w:lang w:val="en" w:eastAsia="en-GB"/>
        </w:rPr>
        <w:t>Facebook feedback app</w:t>
      </w:r>
      <w:r w:rsidRPr="009E5CB9">
        <w:rPr>
          <w:rFonts w:ascii="Arial" w:eastAsia="Times New Roman" w:hAnsi="Arial" w:cs="Arial"/>
          <w:color w:val="000000"/>
          <w:sz w:val="18"/>
          <w:szCs w:val="18"/>
          <w:lang w:val="en" w:eastAsia="en-GB"/>
        </w:rPr>
        <w:fldChar w:fldCharType="end"/>
      </w:r>
      <w:r w:rsidRPr="009E5CB9">
        <w:rPr>
          <w:rFonts w:ascii="Arial" w:eastAsia="Times New Roman" w:hAnsi="Arial" w:cs="Arial"/>
          <w:color w:val="000000"/>
          <w:sz w:val="18"/>
          <w:szCs w:val="18"/>
          <w:lang w:val="en" w:eastAsia="en-GB"/>
        </w:rPr>
        <w:t xml:space="preserve">, leave a comment through our  </w:t>
      </w:r>
      <w:hyperlink r:id="rId6" w:history="1">
        <w:r w:rsidRPr="009E5CB9">
          <w:rPr>
            <w:rFonts w:ascii="Times New Roman" w:eastAsia="Times New Roman" w:hAnsi="Times New Roman" w:cs="Times New Roman"/>
            <w:color w:val="1A75CF"/>
            <w:sz w:val="18"/>
            <w:szCs w:val="18"/>
            <w:lang w:val="en" w:eastAsia="en-GB"/>
          </w:rPr>
          <w:t>Contact Us</w:t>
        </w:r>
      </w:hyperlink>
      <w:r w:rsidRPr="009E5CB9">
        <w:rPr>
          <w:rFonts w:ascii="Arial" w:eastAsia="Times New Roman" w:hAnsi="Arial" w:cs="Arial"/>
          <w:color w:val="000000"/>
          <w:sz w:val="18"/>
          <w:szCs w:val="18"/>
          <w:lang w:val="en" w:eastAsia="en-GB"/>
        </w:rPr>
        <w:t xml:space="preserve"> page or call 1-800-WALMART. </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Here are a couple of things you should know about our Twitter engagement: </w:t>
      </w:r>
    </w:p>
    <w:p w:rsidR="009E5CB9" w:rsidRPr="009E5CB9" w:rsidRDefault="009E5CB9" w:rsidP="009E5CB9">
      <w:pPr>
        <w:numPr>
          <w:ilvl w:val="0"/>
          <w:numId w:val="1"/>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All official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Twitter users are identified at </w:t>
      </w:r>
      <w:hyperlink r:id="rId7" w:tgtFrame="_blank" w:history="1">
        <w:r w:rsidRPr="009E5CB9">
          <w:rPr>
            <w:rFonts w:ascii="Times New Roman" w:eastAsia="Times New Roman" w:hAnsi="Times New Roman" w:cs="Times New Roman"/>
            <w:color w:val="1A75CF"/>
            <w:sz w:val="18"/>
            <w:szCs w:val="18"/>
            <w:lang w:val="en" w:eastAsia="en-GB"/>
          </w:rPr>
          <w:t>walmart.com/twitter</w:t>
        </w:r>
      </w:hyperlink>
      <w:r w:rsidRPr="009E5CB9">
        <w:rPr>
          <w:rFonts w:ascii="Arial" w:eastAsia="Times New Roman" w:hAnsi="Arial" w:cs="Arial"/>
          <w:color w:val="000000"/>
          <w:sz w:val="18"/>
          <w:szCs w:val="18"/>
          <w:lang w:val="en" w:eastAsia="en-GB"/>
        </w:rPr>
        <w:t xml:space="preserve">. </w:t>
      </w:r>
    </w:p>
    <w:p w:rsidR="009E5CB9" w:rsidRPr="009E5CB9" w:rsidRDefault="009E5CB9" w:rsidP="009E5CB9">
      <w:pPr>
        <w:numPr>
          <w:ilvl w:val="0"/>
          <w:numId w:val="1"/>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We are committed to having a dialogue with our followers. We count on you to use @ messages in a way that contributes to the dialogue. Please support any claims with links to information sources whenever possible. We love opinions; we love them even more when you back them up with facts.</w:t>
      </w:r>
    </w:p>
    <w:p w:rsidR="009E5CB9" w:rsidRPr="009E5CB9" w:rsidRDefault="009E5CB9" w:rsidP="009E5CB9">
      <w:pPr>
        <w:numPr>
          <w:ilvl w:val="0"/>
          <w:numId w:val="1"/>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We strive to respond to as many relevant questions and comments as possible, but we reserve the right to use our judgment in selecting the messages we respond to.</w:t>
      </w:r>
    </w:p>
    <w:p w:rsidR="009E5CB9" w:rsidRPr="009E5CB9" w:rsidRDefault="009E5CB9" w:rsidP="009E5CB9">
      <w:pPr>
        <w:numPr>
          <w:ilvl w:val="0"/>
          <w:numId w:val="1"/>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Following a Twitter account or including an account in a Twitter list does not constitute an endorsement; the same applies to re-tweeting messages posted on accounts that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does not own, or marking them as “favorites.”</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The posting and presence of content on Twitter and on this site does not necessarily mean that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agrees with the content, ensures its accuracy or otherwise approves of it. Nothing in any Twitter page constitutes a binding representation, agreement or an endorsement on the part of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Please review Twitter’s terms of use carefully when engaging on the site.  </w:t>
      </w:r>
    </w:p>
    <w:p w:rsidR="009E5CB9" w:rsidRPr="009E5CB9" w:rsidRDefault="009E5CB9" w:rsidP="009E5CB9">
      <w:pPr>
        <w:spacing w:before="240" w:after="120" w:line="240" w:lineRule="auto"/>
        <w:outlineLvl w:val="2"/>
        <w:rPr>
          <w:rFonts w:ascii="Arial" w:eastAsia="Times New Roman" w:hAnsi="Arial" w:cs="Arial"/>
          <w:color w:val="1A75CF"/>
          <w:sz w:val="27"/>
          <w:szCs w:val="27"/>
          <w:lang w:val="en" w:eastAsia="en-GB"/>
        </w:rPr>
      </w:pPr>
      <w:proofErr w:type="spellStart"/>
      <w:r w:rsidRPr="009E5CB9">
        <w:rPr>
          <w:rFonts w:ascii="Arial" w:eastAsia="Times New Roman" w:hAnsi="Arial" w:cs="Arial"/>
          <w:color w:val="1A75CF"/>
          <w:sz w:val="27"/>
          <w:szCs w:val="27"/>
          <w:lang w:val="en" w:eastAsia="en-GB"/>
        </w:rPr>
        <w:t>Walmart’s</w:t>
      </w:r>
      <w:proofErr w:type="spellEnd"/>
      <w:r w:rsidRPr="009E5CB9">
        <w:rPr>
          <w:rFonts w:ascii="Arial" w:eastAsia="Times New Roman" w:hAnsi="Arial" w:cs="Arial"/>
          <w:color w:val="1A75CF"/>
          <w:sz w:val="27"/>
          <w:szCs w:val="27"/>
          <w:lang w:val="en" w:eastAsia="en-GB"/>
        </w:rPr>
        <w:t xml:space="preserve"> Facebook Engagement Guidelines </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We’re excited that you’ve joined us on our Facebook Fan page, and we know you’ve got plenty to say. At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our mission is our purpose: we save people money so they can live better.  </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 xml:space="preserve">While you’re with us, we hope you’ll take a moment to read the following guidelines we ask you to follow when contributing to our Facebook Fan page:  </w:t>
      </w:r>
    </w:p>
    <w:p w:rsidR="009E5CB9" w:rsidRPr="009E5CB9" w:rsidRDefault="009E5CB9" w:rsidP="009E5CB9">
      <w:pPr>
        <w:numPr>
          <w:ilvl w:val="0"/>
          <w:numId w:val="2"/>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b/>
          <w:bCs/>
          <w:color w:val="000000"/>
          <w:sz w:val="18"/>
          <w:szCs w:val="18"/>
          <w:lang w:val="en" w:eastAsia="en-GB"/>
        </w:rPr>
        <w:t>Don’t do anything that breaks the law.</w:t>
      </w:r>
    </w:p>
    <w:p w:rsidR="009E5CB9" w:rsidRPr="009E5CB9" w:rsidRDefault="009E5CB9" w:rsidP="009E5CB9">
      <w:pPr>
        <w:numPr>
          <w:ilvl w:val="0"/>
          <w:numId w:val="2"/>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b/>
          <w:bCs/>
          <w:color w:val="000000"/>
          <w:sz w:val="18"/>
          <w:szCs w:val="18"/>
          <w:lang w:val="en" w:eastAsia="en-GB"/>
        </w:rPr>
        <w:t>Be polite and courteous</w:t>
      </w:r>
      <w:r w:rsidRPr="009E5CB9">
        <w:rPr>
          <w:rFonts w:ascii="Arial" w:eastAsia="Times New Roman" w:hAnsi="Arial" w:cs="Arial"/>
          <w:color w:val="000000"/>
          <w:sz w:val="18"/>
          <w:szCs w:val="18"/>
          <w:lang w:val="en" w:eastAsia="en-GB"/>
        </w:rPr>
        <w:t>, even if you disagree. Excessive name calling, profanity, fighting words, discriminatory epithets, sexual harassment, bullying, gruesome language or the like, will not be tolerated.</w:t>
      </w:r>
    </w:p>
    <w:p w:rsidR="009E5CB9" w:rsidRPr="009E5CB9" w:rsidRDefault="009E5CB9" w:rsidP="009E5CB9">
      <w:pPr>
        <w:numPr>
          <w:ilvl w:val="0"/>
          <w:numId w:val="2"/>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b/>
          <w:bCs/>
          <w:color w:val="000000"/>
          <w:sz w:val="18"/>
          <w:szCs w:val="18"/>
          <w:lang w:val="en" w:eastAsia="en-GB"/>
        </w:rPr>
        <w:lastRenderedPageBreak/>
        <w:t>Stay on topic.</w:t>
      </w:r>
      <w:r w:rsidRPr="009E5CB9">
        <w:rPr>
          <w:rFonts w:ascii="Arial" w:eastAsia="Times New Roman" w:hAnsi="Arial" w:cs="Arial"/>
          <w:color w:val="000000"/>
          <w:sz w:val="18"/>
          <w:szCs w:val="18"/>
          <w:lang w:val="en" w:eastAsia="en-GB"/>
        </w:rPr>
        <w:t> Keep the conversation relevant to the community and contribute to the dialogue. We reserve the right to remove off-topic, out of context, spam or promotional postings.</w:t>
      </w:r>
    </w:p>
    <w:p w:rsidR="009E5CB9" w:rsidRPr="009E5CB9" w:rsidRDefault="009E5CB9" w:rsidP="009E5CB9">
      <w:pPr>
        <w:numPr>
          <w:ilvl w:val="0"/>
          <w:numId w:val="2"/>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b/>
          <w:bCs/>
          <w:color w:val="000000"/>
          <w:sz w:val="18"/>
          <w:szCs w:val="18"/>
          <w:lang w:val="en" w:eastAsia="en-GB"/>
        </w:rPr>
        <w:t>Keep it real.</w:t>
      </w:r>
      <w:r w:rsidRPr="009E5CB9">
        <w:rPr>
          <w:rFonts w:ascii="Arial" w:eastAsia="Times New Roman" w:hAnsi="Arial" w:cs="Arial"/>
          <w:color w:val="000000"/>
          <w:sz w:val="18"/>
          <w:szCs w:val="18"/>
          <w:lang w:val="en" w:eastAsia="en-GB"/>
        </w:rPr>
        <w:t> All wall postings should come from a real person and Facebook profile. Postings from fake or anonymous profiles will be deleted when discovered.</w:t>
      </w:r>
    </w:p>
    <w:p w:rsidR="009E5CB9" w:rsidRPr="009E5CB9" w:rsidRDefault="009E5CB9" w:rsidP="009E5CB9">
      <w:pPr>
        <w:numPr>
          <w:ilvl w:val="0"/>
          <w:numId w:val="2"/>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b/>
          <w:bCs/>
          <w:color w:val="000000"/>
          <w:sz w:val="18"/>
          <w:szCs w:val="18"/>
          <w:lang w:val="en" w:eastAsia="en-GB"/>
        </w:rPr>
        <w:t>There is a place for customer service-related questions, complaints, concerns or ideas from customers.</w:t>
      </w:r>
      <w:r w:rsidRPr="009E5CB9">
        <w:rPr>
          <w:rFonts w:ascii="Arial" w:eastAsia="Times New Roman" w:hAnsi="Arial" w:cs="Arial"/>
          <w:color w:val="000000"/>
          <w:sz w:val="18"/>
          <w:szCs w:val="18"/>
          <w:lang w:val="en" w:eastAsia="en-GB"/>
        </w:rPr>
        <w:t> If you are a customer and have a customer service comment, complaint, concern or idea, we encourage you to post it on </w:t>
      </w:r>
      <w:proofErr w:type="spellStart"/>
      <w:r w:rsidRPr="009E5CB9">
        <w:rPr>
          <w:rFonts w:ascii="Arial" w:eastAsia="Times New Roman" w:hAnsi="Arial" w:cs="Arial"/>
          <w:color w:val="000000"/>
          <w:sz w:val="18"/>
          <w:szCs w:val="18"/>
          <w:lang w:val="en" w:eastAsia="en-GB"/>
        </w:rPr>
        <w:fldChar w:fldCharType="begin"/>
      </w:r>
      <w:r w:rsidRPr="009E5CB9">
        <w:rPr>
          <w:rFonts w:ascii="Arial" w:eastAsia="Times New Roman" w:hAnsi="Arial" w:cs="Arial"/>
          <w:color w:val="000000"/>
          <w:sz w:val="18"/>
          <w:szCs w:val="18"/>
          <w:lang w:val="en" w:eastAsia="en-GB"/>
        </w:rPr>
        <w:instrText xml:space="preserve"> HYPERLINK "https://www.facebook.com/walmart?sk=app_262083887168302" </w:instrText>
      </w:r>
      <w:r w:rsidRPr="009E5CB9">
        <w:rPr>
          <w:rFonts w:ascii="Arial" w:eastAsia="Times New Roman" w:hAnsi="Arial" w:cs="Arial"/>
          <w:color w:val="000000"/>
          <w:sz w:val="18"/>
          <w:szCs w:val="18"/>
          <w:lang w:val="en" w:eastAsia="en-GB"/>
        </w:rPr>
        <w:fldChar w:fldCharType="separate"/>
      </w:r>
      <w:r w:rsidRPr="009E5CB9">
        <w:rPr>
          <w:rFonts w:ascii="Times New Roman" w:eastAsia="Times New Roman" w:hAnsi="Times New Roman" w:cs="Times New Roman"/>
          <w:color w:val="1A75CF"/>
          <w:sz w:val="18"/>
          <w:szCs w:val="18"/>
          <w:lang w:val="en" w:eastAsia="en-GB"/>
        </w:rPr>
        <w:t>Walmart's</w:t>
      </w:r>
      <w:proofErr w:type="spellEnd"/>
      <w:r w:rsidRPr="009E5CB9">
        <w:rPr>
          <w:rFonts w:ascii="Times New Roman" w:eastAsia="Times New Roman" w:hAnsi="Times New Roman" w:cs="Times New Roman"/>
          <w:color w:val="1A75CF"/>
          <w:sz w:val="18"/>
          <w:szCs w:val="18"/>
          <w:lang w:val="en" w:eastAsia="en-GB"/>
        </w:rPr>
        <w:t xml:space="preserve"> Facebook Feedback tab</w:t>
      </w:r>
      <w:r w:rsidRPr="009E5CB9">
        <w:rPr>
          <w:rFonts w:ascii="Arial" w:eastAsia="Times New Roman" w:hAnsi="Arial" w:cs="Arial"/>
          <w:color w:val="000000"/>
          <w:sz w:val="18"/>
          <w:szCs w:val="18"/>
          <w:lang w:val="en" w:eastAsia="en-GB"/>
        </w:rPr>
        <w:fldChar w:fldCharType="end"/>
      </w:r>
      <w:r w:rsidRPr="009E5CB9">
        <w:rPr>
          <w:rFonts w:ascii="Arial" w:eastAsia="Times New Roman" w:hAnsi="Arial" w:cs="Arial"/>
          <w:color w:val="000000"/>
          <w:sz w:val="18"/>
          <w:szCs w:val="18"/>
          <w:lang w:val="en" w:eastAsia="en-GB"/>
        </w:rPr>
        <w:t xml:space="preserve">, to ensure that we can respond in a timely manner. Please note that any customer service posts published on a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page by customers will be removed when discovered. As always, if you would like to comment about customer service or any other issue you can visit our </w:t>
      </w:r>
      <w:hyperlink r:id="rId8" w:history="1">
        <w:r w:rsidRPr="009E5CB9">
          <w:rPr>
            <w:rFonts w:ascii="Times New Roman" w:eastAsia="Times New Roman" w:hAnsi="Times New Roman" w:cs="Times New Roman"/>
            <w:color w:val="1A75CF"/>
            <w:sz w:val="18"/>
            <w:szCs w:val="18"/>
            <w:lang w:val="en" w:eastAsia="en-GB"/>
          </w:rPr>
          <w:t>Contact Us</w:t>
        </w:r>
      </w:hyperlink>
      <w:r w:rsidRPr="009E5CB9">
        <w:rPr>
          <w:rFonts w:ascii="Arial" w:eastAsia="Times New Roman" w:hAnsi="Arial" w:cs="Arial"/>
          <w:color w:val="000000"/>
          <w:sz w:val="18"/>
          <w:szCs w:val="18"/>
          <w:lang w:val="en" w:eastAsia="en-GB"/>
        </w:rPr>
        <w:t> page or call 1-800-WALMART.</w:t>
      </w:r>
    </w:p>
    <w:p w:rsidR="009E5CB9" w:rsidRPr="009E5CB9" w:rsidRDefault="009E5CB9" w:rsidP="009E5CB9">
      <w:pPr>
        <w:numPr>
          <w:ilvl w:val="0"/>
          <w:numId w:val="2"/>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We reserve the right to remove content posted to Facebook that violates these guidelines. </w:t>
      </w:r>
      <w:r w:rsidRPr="009E5CB9">
        <w:rPr>
          <w:rFonts w:ascii="Arial" w:eastAsia="Times New Roman" w:hAnsi="Arial" w:cs="Arial"/>
          <w:color w:val="000000"/>
          <w:sz w:val="18"/>
          <w:szCs w:val="18"/>
          <w:lang w:val="en" w:eastAsia="en-GB"/>
        </w:rPr>
        <w:br/>
        <w:t> </w:t>
      </w:r>
    </w:p>
    <w:p w:rsidR="009E5CB9" w:rsidRPr="009E5CB9" w:rsidRDefault="009E5CB9" w:rsidP="009E5CB9">
      <w:pPr>
        <w:spacing w:before="240" w:after="120" w:line="240" w:lineRule="auto"/>
        <w:outlineLvl w:val="2"/>
        <w:rPr>
          <w:rFonts w:ascii="Arial" w:eastAsia="Times New Roman" w:hAnsi="Arial" w:cs="Arial"/>
          <w:color w:val="1A75CF"/>
          <w:sz w:val="27"/>
          <w:szCs w:val="27"/>
          <w:lang w:val="en" w:eastAsia="en-GB"/>
        </w:rPr>
      </w:pPr>
      <w:r w:rsidRPr="009E5CB9">
        <w:rPr>
          <w:rFonts w:ascii="Arial" w:eastAsia="Times New Roman" w:hAnsi="Arial" w:cs="Arial"/>
          <w:color w:val="1A75CF"/>
          <w:sz w:val="27"/>
          <w:szCs w:val="27"/>
          <w:lang w:val="en" w:eastAsia="en-GB"/>
        </w:rPr>
        <w:t xml:space="preserve">If you are a </w:t>
      </w:r>
      <w:proofErr w:type="spellStart"/>
      <w:r w:rsidRPr="009E5CB9">
        <w:rPr>
          <w:rFonts w:ascii="Arial" w:eastAsia="Times New Roman" w:hAnsi="Arial" w:cs="Arial"/>
          <w:color w:val="1A75CF"/>
          <w:sz w:val="27"/>
          <w:szCs w:val="27"/>
          <w:lang w:val="en" w:eastAsia="en-GB"/>
        </w:rPr>
        <w:t>Walmart</w:t>
      </w:r>
      <w:proofErr w:type="spellEnd"/>
      <w:r w:rsidRPr="009E5CB9">
        <w:rPr>
          <w:rFonts w:ascii="Arial" w:eastAsia="Times New Roman" w:hAnsi="Arial" w:cs="Arial"/>
          <w:color w:val="1A75CF"/>
          <w:sz w:val="27"/>
          <w:szCs w:val="27"/>
          <w:lang w:val="en" w:eastAsia="en-GB"/>
        </w:rPr>
        <w:t xml:space="preserve"> associate, please follow these additional guidelines: </w:t>
      </w:r>
    </w:p>
    <w:p w:rsidR="009E5CB9" w:rsidRPr="009E5CB9" w:rsidRDefault="009E5CB9" w:rsidP="009E5CB9">
      <w:pPr>
        <w:numPr>
          <w:ilvl w:val="0"/>
          <w:numId w:val="3"/>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b/>
          <w:bCs/>
          <w:color w:val="000000"/>
          <w:sz w:val="18"/>
          <w:szCs w:val="18"/>
          <w:lang w:val="en" w:eastAsia="en-GB"/>
        </w:rPr>
        <w:t>Know the rules.</w:t>
      </w:r>
      <w:r w:rsidRPr="009E5CB9">
        <w:rPr>
          <w:rFonts w:ascii="Arial" w:eastAsia="Times New Roman" w:hAnsi="Arial" w:cs="Arial"/>
          <w:color w:val="000000"/>
          <w:sz w:val="18"/>
          <w:szCs w:val="18"/>
          <w:lang w:val="en" w:eastAsia="en-GB"/>
        </w:rPr>
        <w:t xml:space="preserve"> Before engaging on Facebook, or on any other social media property, make sure you read and understand </w:t>
      </w:r>
      <w:proofErr w:type="spellStart"/>
      <w:r w:rsidRPr="009E5CB9">
        <w:rPr>
          <w:rFonts w:ascii="Arial" w:eastAsia="Times New Roman" w:hAnsi="Arial" w:cs="Arial"/>
          <w:color w:val="000000"/>
          <w:sz w:val="18"/>
          <w:szCs w:val="18"/>
          <w:lang w:val="en" w:eastAsia="en-GB"/>
        </w:rPr>
        <w:t>Walmart’s</w:t>
      </w:r>
      <w:proofErr w:type="spellEnd"/>
      <w:r w:rsidRPr="009E5CB9">
        <w:rPr>
          <w:rFonts w:ascii="Arial" w:eastAsia="Times New Roman" w:hAnsi="Arial" w:cs="Arial"/>
          <w:color w:val="000000"/>
          <w:sz w:val="18"/>
          <w:szCs w:val="18"/>
          <w:lang w:val="en" w:eastAsia="en-GB"/>
        </w:rPr>
        <w:t xml:space="preserve"> Social Media Policy and </w:t>
      </w:r>
      <w:proofErr w:type="spellStart"/>
      <w:r w:rsidRPr="009E5CB9">
        <w:rPr>
          <w:rFonts w:ascii="Arial" w:eastAsia="Times New Roman" w:hAnsi="Arial" w:cs="Arial"/>
          <w:color w:val="000000"/>
          <w:sz w:val="18"/>
          <w:szCs w:val="18"/>
          <w:lang w:val="en" w:eastAsia="en-GB"/>
        </w:rPr>
        <w:fldChar w:fldCharType="begin"/>
      </w:r>
      <w:r w:rsidRPr="009E5CB9">
        <w:rPr>
          <w:rFonts w:ascii="Arial" w:eastAsia="Times New Roman" w:hAnsi="Arial" w:cs="Arial"/>
          <w:color w:val="000000"/>
          <w:sz w:val="18"/>
          <w:szCs w:val="18"/>
          <w:lang w:val="en" w:eastAsia="en-GB"/>
        </w:rPr>
        <w:instrText xml:space="preserve"> HYPERLINK "https://www.mywalmart.com/Legal/PrivacyPolicy.aspx" </w:instrText>
      </w:r>
      <w:r w:rsidRPr="009E5CB9">
        <w:rPr>
          <w:rFonts w:ascii="Arial" w:eastAsia="Times New Roman" w:hAnsi="Arial" w:cs="Arial"/>
          <w:color w:val="000000"/>
          <w:sz w:val="18"/>
          <w:szCs w:val="18"/>
          <w:lang w:val="en" w:eastAsia="en-GB"/>
        </w:rPr>
        <w:fldChar w:fldCharType="separate"/>
      </w:r>
      <w:r w:rsidRPr="009E5CB9">
        <w:rPr>
          <w:rFonts w:ascii="Times New Roman" w:eastAsia="Times New Roman" w:hAnsi="Times New Roman" w:cs="Times New Roman"/>
          <w:color w:val="1A75CF"/>
          <w:sz w:val="18"/>
          <w:szCs w:val="18"/>
          <w:lang w:val="en" w:eastAsia="en-GB"/>
        </w:rPr>
        <w:t>Walmart</w:t>
      </w:r>
      <w:proofErr w:type="spellEnd"/>
      <w:r w:rsidRPr="009E5CB9">
        <w:rPr>
          <w:rFonts w:ascii="Times New Roman" w:eastAsia="Times New Roman" w:hAnsi="Times New Roman" w:cs="Times New Roman"/>
          <w:color w:val="1A75CF"/>
          <w:sz w:val="18"/>
          <w:szCs w:val="18"/>
          <w:lang w:val="en" w:eastAsia="en-GB"/>
        </w:rPr>
        <w:t xml:space="preserve"> Information Policy</w:t>
      </w:r>
      <w:r w:rsidRPr="009E5CB9">
        <w:rPr>
          <w:rFonts w:ascii="Arial" w:eastAsia="Times New Roman" w:hAnsi="Arial" w:cs="Arial"/>
          <w:color w:val="000000"/>
          <w:sz w:val="18"/>
          <w:szCs w:val="18"/>
          <w:lang w:val="en" w:eastAsia="en-GB"/>
        </w:rPr>
        <w:fldChar w:fldCharType="end"/>
      </w:r>
      <w:r w:rsidRPr="009E5CB9">
        <w:rPr>
          <w:rFonts w:ascii="Arial" w:eastAsia="Times New Roman" w:hAnsi="Arial" w:cs="Arial"/>
          <w:color w:val="000000"/>
          <w:sz w:val="18"/>
          <w:szCs w:val="18"/>
          <w:lang w:val="en" w:eastAsia="en-GB"/>
        </w:rPr>
        <w:t>. In any and all interactions make sure that you don’t share confidential or private information about the Company’s business operations, products, services, or customers; respect financial disclosure laws; and do not say you speak for the Company without express written authorization from the Company to do so.</w:t>
      </w:r>
    </w:p>
    <w:p w:rsidR="009E5CB9" w:rsidRPr="009E5CB9" w:rsidRDefault="009E5CB9" w:rsidP="009E5CB9">
      <w:pPr>
        <w:numPr>
          <w:ilvl w:val="0"/>
          <w:numId w:val="3"/>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b/>
          <w:bCs/>
          <w:color w:val="000000"/>
          <w:sz w:val="18"/>
          <w:szCs w:val="18"/>
          <w:lang w:val="en" w:eastAsia="en-GB"/>
        </w:rPr>
        <w:t>Remember that we have a dedicated FB team tasked with responding to customer inquiries or criticism.</w:t>
      </w:r>
      <w:r w:rsidRPr="009E5CB9">
        <w:rPr>
          <w:rFonts w:ascii="Arial" w:eastAsia="Times New Roman" w:hAnsi="Arial" w:cs="Arial"/>
          <w:color w:val="000000"/>
          <w:sz w:val="18"/>
          <w:szCs w:val="18"/>
          <w:lang w:val="en" w:eastAsia="en-GB"/>
        </w:rPr>
        <w:t xml:space="preserve"> Our Official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Facebook team is responsible for engaging customers through our page. To avoid confusion, we ask that you not attempt to respond to customer inquiries or comments directed specifically to the Company or asking for an official Company response on this site.</w:t>
      </w:r>
    </w:p>
    <w:p w:rsidR="009E5CB9" w:rsidRPr="009E5CB9" w:rsidRDefault="009E5CB9" w:rsidP="009E5CB9">
      <w:pPr>
        <w:numPr>
          <w:ilvl w:val="0"/>
          <w:numId w:val="3"/>
        </w:numPr>
        <w:spacing w:before="100" w:beforeAutospacing="1" w:after="100" w:afterAutospacing="1" w:line="360" w:lineRule="atLeast"/>
        <w:ind w:left="0"/>
        <w:rPr>
          <w:rFonts w:ascii="Arial" w:eastAsia="Times New Roman" w:hAnsi="Arial" w:cs="Arial"/>
          <w:color w:val="000000"/>
          <w:sz w:val="18"/>
          <w:szCs w:val="18"/>
          <w:lang w:val="en" w:eastAsia="en-GB"/>
        </w:rPr>
      </w:pPr>
      <w:r w:rsidRPr="009E5CB9">
        <w:rPr>
          <w:rFonts w:ascii="Arial" w:eastAsia="Times New Roman" w:hAnsi="Arial" w:cs="Arial"/>
          <w:b/>
          <w:bCs/>
          <w:color w:val="000000"/>
          <w:sz w:val="18"/>
          <w:szCs w:val="18"/>
          <w:lang w:val="en" w:eastAsia="en-GB"/>
        </w:rPr>
        <w:t>Consider using company established channels for job-specific issues.</w:t>
      </w:r>
      <w:r w:rsidRPr="009E5CB9">
        <w:rPr>
          <w:rFonts w:ascii="Arial" w:eastAsia="Times New Roman" w:hAnsi="Arial" w:cs="Arial"/>
          <w:color w:val="000000"/>
          <w:sz w:val="18"/>
          <w:szCs w:val="18"/>
          <w:lang w:val="en" w:eastAsia="en-GB"/>
        </w:rPr>
        <w:t> While we encourage associates to join our Facebook community and participate in conversations with our customers and other users, we encourage you to direct your complaints or concerns about your job or working environment to your store management team using the established Open Door Process or </w:t>
      </w:r>
      <w:hyperlink r:id="rId9" w:history="1">
        <w:r w:rsidRPr="009E5CB9">
          <w:rPr>
            <w:rFonts w:ascii="Times New Roman" w:eastAsia="Times New Roman" w:hAnsi="Times New Roman" w:cs="Times New Roman"/>
            <w:color w:val="1A75CF"/>
            <w:sz w:val="18"/>
            <w:szCs w:val="18"/>
            <w:lang w:val="en" w:eastAsia="en-GB"/>
          </w:rPr>
          <w:t>MyWalmart.com</w:t>
        </w:r>
      </w:hyperlink>
      <w:r w:rsidRPr="009E5CB9">
        <w:rPr>
          <w:rFonts w:ascii="Arial" w:eastAsia="Times New Roman" w:hAnsi="Arial" w:cs="Arial"/>
          <w:color w:val="000000"/>
          <w:sz w:val="18"/>
          <w:szCs w:val="18"/>
          <w:lang w:val="en" w:eastAsia="en-GB"/>
        </w:rPr>
        <w:t>.</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b/>
          <w:bCs/>
          <w:color w:val="000000"/>
          <w:sz w:val="18"/>
          <w:szCs w:val="18"/>
          <w:lang w:val="en" w:eastAsia="en-GB"/>
        </w:rPr>
        <w:t xml:space="preserve">For </w:t>
      </w:r>
      <w:proofErr w:type="spellStart"/>
      <w:r w:rsidRPr="009E5CB9">
        <w:rPr>
          <w:rFonts w:ascii="Arial" w:eastAsia="Times New Roman" w:hAnsi="Arial" w:cs="Arial"/>
          <w:b/>
          <w:bCs/>
          <w:color w:val="000000"/>
          <w:sz w:val="18"/>
          <w:szCs w:val="18"/>
          <w:lang w:val="en" w:eastAsia="en-GB"/>
        </w:rPr>
        <w:t>Walmart</w:t>
      </w:r>
      <w:proofErr w:type="spellEnd"/>
      <w:r w:rsidRPr="009E5CB9">
        <w:rPr>
          <w:rFonts w:ascii="Arial" w:eastAsia="Times New Roman" w:hAnsi="Arial" w:cs="Arial"/>
          <w:b/>
          <w:bCs/>
          <w:color w:val="000000"/>
          <w:sz w:val="18"/>
          <w:szCs w:val="18"/>
          <w:lang w:val="en" w:eastAsia="en-GB"/>
        </w:rPr>
        <w:t xml:space="preserve"> managers:</w:t>
      </w:r>
      <w:r w:rsidRPr="009E5CB9">
        <w:rPr>
          <w:rFonts w:ascii="Arial" w:eastAsia="Times New Roman" w:hAnsi="Arial" w:cs="Arial"/>
          <w:color w:val="000000"/>
          <w:sz w:val="18"/>
          <w:szCs w:val="18"/>
          <w:lang w:val="en" w:eastAsia="en-GB"/>
        </w:rPr>
        <w:t xml:space="preserve"> If you are a manager, please make sure you are familiar with our Social Media Management Guidelines, available on the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Wire.  </w:t>
      </w:r>
    </w:p>
    <w:p w:rsidR="009E5CB9" w:rsidRPr="009E5CB9" w:rsidRDefault="009E5CB9" w:rsidP="009E5CB9">
      <w:pPr>
        <w:spacing w:before="240" w:after="120" w:line="240" w:lineRule="auto"/>
        <w:outlineLvl w:val="2"/>
        <w:rPr>
          <w:rFonts w:ascii="Arial" w:eastAsia="Times New Roman" w:hAnsi="Arial" w:cs="Arial"/>
          <w:color w:val="1A75CF"/>
          <w:sz w:val="27"/>
          <w:szCs w:val="27"/>
          <w:lang w:val="en" w:eastAsia="en-GB"/>
        </w:rPr>
      </w:pPr>
      <w:r w:rsidRPr="009E5CB9">
        <w:rPr>
          <w:rFonts w:ascii="Arial" w:eastAsia="Times New Roman" w:hAnsi="Arial" w:cs="Arial"/>
          <w:color w:val="1A75CF"/>
          <w:sz w:val="27"/>
          <w:szCs w:val="27"/>
          <w:lang w:val="en" w:eastAsia="en-GB"/>
        </w:rPr>
        <w:t xml:space="preserve">Guidelines for Associates’ Use of </w:t>
      </w:r>
      <w:proofErr w:type="spellStart"/>
      <w:r w:rsidRPr="009E5CB9">
        <w:rPr>
          <w:rFonts w:ascii="Arial" w:eastAsia="Times New Roman" w:hAnsi="Arial" w:cs="Arial"/>
          <w:color w:val="1A75CF"/>
          <w:sz w:val="27"/>
          <w:szCs w:val="27"/>
          <w:lang w:val="en" w:eastAsia="en-GB"/>
        </w:rPr>
        <w:t>Walmart</w:t>
      </w:r>
      <w:proofErr w:type="spellEnd"/>
      <w:r w:rsidRPr="009E5CB9">
        <w:rPr>
          <w:rFonts w:ascii="Arial" w:eastAsia="Times New Roman" w:hAnsi="Arial" w:cs="Arial"/>
          <w:color w:val="1A75CF"/>
          <w:sz w:val="27"/>
          <w:szCs w:val="27"/>
          <w:lang w:val="en" w:eastAsia="en-GB"/>
        </w:rPr>
        <w:t xml:space="preserve">-Sponsored Location Based Promotions </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is currently experimenting with in-store promotional campaigns for users of location-based services like Foursquare and Facebook Places. If you are an associate using these services, you may have the opportunity to check in at your store’s location every day, which could give you an unfair advantage over our customers. That’s why we ask you not to participate in location based-promotions for</w:t>
      </w:r>
      <w:proofErr w:type="gramStart"/>
      <w:r w:rsidRPr="009E5CB9">
        <w:rPr>
          <w:rFonts w:ascii="Arial" w:eastAsia="Times New Roman" w:hAnsi="Arial" w:cs="Arial"/>
          <w:color w:val="000000"/>
          <w:sz w:val="18"/>
          <w:szCs w:val="18"/>
          <w:lang w:val="en" w:eastAsia="en-GB"/>
        </w:rPr>
        <w:t xml:space="preserve">  </w:t>
      </w:r>
      <w:r w:rsidRPr="009E5CB9">
        <w:rPr>
          <w:rFonts w:ascii="Arial" w:eastAsia="Times New Roman" w:hAnsi="Arial" w:cs="Arial"/>
          <w:b/>
          <w:bCs/>
          <w:color w:val="000000"/>
          <w:sz w:val="18"/>
          <w:szCs w:val="18"/>
          <w:lang w:val="en" w:eastAsia="en-GB"/>
        </w:rPr>
        <w:t>your</w:t>
      </w:r>
      <w:proofErr w:type="gramEnd"/>
      <w:r w:rsidRPr="009E5CB9">
        <w:rPr>
          <w:rFonts w:ascii="Arial" w:eastAsia="Times New Roman" w:hAnsi="Arial" w:cs="Arial"/>
          <w:b/>
          <w:bCs/>
          <w:color w:val="000000"/>
          <w:sz w:val="18"/>
          <w:szCs w:val="18"/>
          <w:lang w:val="en" w:eastAsia="en-GB"/>
        </w:rPr>
        <w:t xml:space="preserve"> own</w:t>
      </w:r>
      <w:r w:rsidRPr="009E5CB9">
        <w:rPr>
          <w:rFonts w:ascii="Arial" w:eastAsia="Times New Roman" w:hAnsi="Arial" w:cs="Arial"/>
          <w:color w:val="000000"/>
          <w:sz w:val="18"/>
          <w:szCs w:val="18"/>
          <w:lang w:val="en" w:eastAsia="en-GB"/>
        </w:rPr>
        <w:t> store. Please feel free to take advantage of location-based promotions when you check in at</w:t>
      </w:r>
      <w:proofErr w:type="gramStart"/>
      <w:r w:rsidRPr="009E5CB9">
        <w:rPr>
          <w:rFonts w:ascii="Arial" w:eastAsia="Times New Roman" w:hAnsi="Arial" w:cs="Arial"/>
          <w:color w:val="000000"/>
          <w:sz w:val="18"/>
          <w:szCs w:val="18"/>
          <w:lang w:val="en" w:eastAsia="en-GB"/>
        </w:rPr>
        <w:t xml:space="preserve">  </w:t>
      </w:r>
      <w:r w:rsidRPr="009E5CB9">
        <w:rPr>
          <w:rFonts w:ascii="Arial" w:eastAsia="Times New Roman" w:hAnsi="Arial" w:cs="Arial"/>
          <w:b/>
          <w:bCs/>
          <w:color w:val="000000"/>
          <w:sz w:val="18"/>
          <w:szCs w:val="18"/>
          <w:lang w:val="en" w:eastAsia="en-GB"/>
        </w:rPr>
        <w:t>other</w:t>
      </w:r>
      <w:proofErr w:type="gramEnd"/>
      <w:r w:rsidRPr="009E5CB9">
        <w:rPr>
          <w:rFonts w:ascii="Arial" w:eastAsia="Times New Roman" w:hAnsi="Arial" w:cs="Arial"/>
          <w:b/>
          <w:bCs/>
          <w:color w:val="000000"/>
          <w:sz w:val="18"/>
          <w:szCs w:val="18"/>
          <w:lang w:val="en" w:eastAsia="en-GB"/>
        </w:rPr>
        <w:t xml:space="preserve">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stores offering these promotions.  </w:t>
      </w:r>
    </w:p>
    <w:p w:rsidR="009E5CB9" w:rsidRPr="009E5CB9" w:rsidRDefault="009E5CB9" w:rsidP="009E5CB9">
      <w:pPr>
        <w:spacing w:before="240" w:after="120" w:line="240" w:lineRule="auto"/>
        <w:outlineLvl w:val="2"/>
        <w:rPr>
          <w:rFonts w:ascii="Arial" w:eastAsia="Times New Roman" w:hAnsi="Arial" w:cs="Arial"/>
          <w:color w:val="1A75CF"/>
          <w:sz w:val="27"/>
          <w:szCs w:val="27"/>
          <w:lang w:val="en" w:eastAsia="en-GB"/>
        </w:rPr>
      </w:pPr>
      <w:r w:rsidRPr="009E5CB9">
        <w:rPr>
          <w:rFonts w:ascii="Arial" w:eastAsia="Times New Roman" w:hAnsi="Arial" w:cs="Arial"/>
          <w:color w:val="1A75CF"/>
          <w:sz w:val="27"/>
          <w:szCs w:val="27"/>
          <w:lang w:val="en" w:eastAsia="en-GB"/>
        </w:rPr>
        <w:lastRenderedPageBreak/>
        <w:t xml:space="preserve">The </w:t>
      </w:r>
      <w:proofErr w:type="spellStart"/>
      <w:r w:rsidRPr="009E5CB9">
        <w:rPr>
          <w:rFonts w:ascii="Arial" w:eastAsia="Times New Roman" w:hAnsi="Arial" w:cs="Arial"/>
          <w:color w:val="1A75CF"/>
          <w:sz w:val="27"/>
          <w:szCs w:val="27"/>
          <w:lang w:val="en" w:eastAsia="en-GB"/>
        </w:rPr>
        <w:t>Walmart</w:t>
      </w:r>
      <w:proofErr w:type="spellEnd"/>
      <w:r w:rsidRPr="009E5CB9">
        <w:rPr>
          <w:rFonts w:ascii="Arial" w:eastAsia="Times New Roman" w:hAnsi="Arial" w:cs="Arial"/>
          <w:color w:val="1A75CF"/>
          <w:sz w:val="27"/>
          <w:szCs w:val="27"/>
          <w:lang w:val="en" w:eastAsia="en-GB"/>
        </w:rPr>
        <w:t xml:space="preserve"> Moms Program </w:t>
      </w:r>
    </w:p>
    <w:p w:rsidR="009E5CB9" w:rsidRPr="009E5CB9" w:rsidRDefault="009E5CB9" w:rsidP="009E5CB9">
      <w:pPr>
        <w:spacing w:after="0" w:line="360" w:lineRule="atLeast"/>
        <w:rPr>
          <w:rFonts w:ascii="Arial" w:eastAsia="Times New Roman" w:hAnsi="Arial" w:cs="Arial"/>
          <w:color w:val="000000"/>
          <w:sz w:val="18"/>
          <w:szCs w:val="18"/>
          <w:lang w:val="en" w:eastAsia="en-GB"/>
        </w:rPr>
      </w:pPr>
      <w:r w:rsidRPr="009E5CB9">
        <w:rPr>
          <w:rFonts w:ascii="Arial" w:eastAsia="Times New Roman" w:hAnsi="Arial" w:cs="Arial"/>
          <w:color w:val="000000"/>
          <w:sz w:val="18"/>
          <w:szCs w:val="18"/>
          <w:lang w:val="en" w:eastAsia="en-GB"/>
        </w:rPr>
        <w:t>Participation in the</w:t>
      </w:r>
      <w:proofErr w:type="gramStart"/>
      <w:r w:rsidRPr="009E5CB9">
        <w:rPr>
          <w:rFonts w:ascii="Arial" w:eastAsia="Times New Roman" w:hAnsi="Arial" w:cs="Arial"/>
          <w:color w:val="000000"/>
          <w:sz w:val="18"/>
          <w:szCs w:val="18"/>
          <w:lang w:val="en" w:eastAsia="en-GB"/>
        </w:rPr>
        <w:t xml:space="preserve">  </w:t>
      </w:r>
      <w:proofErr w:type="gramEnd"/>
      <w:hyperlink r:id="rId10" w:history="1">
        <w:proofErr w:type="spellStart"/>
        <w:r w:rsidRPr="009E5CB9">
          <w:rPr>
            <w:rFonts w:ascii="Times New Roman" w:eastAsia="Times New Roman" w:hAnsi="Times New Roman" w:cs="Times New Roman"/>
            <w:color w:val="1A75CF"/>
            <w:sz w:val="18"/>
            <w:szCs w:val="18"/>
            <w:lang w:val="en" w:eastAsia="en-GB"/>
          </w:rPr>
          <w:t>Walmart</w:t>
        </w:r>
        <w:proofErr w:type="spellEnd"/>
        <w:r w:rsidRPr="009E5CB9">
          <w:rPr>
            <w:rFonts w:ascii="Times New Roman" w:eastAsia="Times New Roman" w:hAnsi="Times New Roman" w:cs="Times New Roman"/>
            <w:color w:val="1A75CF"/>
            <w:sz w:val="18"/>
            <w:szCs w:val="18"/>
            <w:lang w:val="en" w:eastAsia="en-GB"/>
          </w:rPr>
          <w:t xml:space="preserve"> Moms</w:t>
        </w:r>
      </w:hyperlink>
      <w:r w:rsidRPr="009E5CB9">
        <w:rPr>
          <w:rFonts w:ascii="Arial" w:eastAsia="Times New Roman" w:hAnsi="Arial" w:cs="Arial"/>
          <w:color w:val="000000"/>
          <w:sz w:val="18"/>
          <w:szCs w:val="18"/>
          <w:lang w:val="en" w:eastAsia="en-GB"/>
        </w:rPr>
        <w:t xml:space="preserve"> program is voluntary. Participants in the program are required to clearly disclose their relationship with </w:t>
      </w:r>
      <w:proofErr w:type="spellStart"/>
      <w:r w:rsidRPr="009E5CB9">
        <w:rPr>
          <w:rFonts w:ascii="Arial" w:eastAsia="Times New Roman" w:hAnsi="Arial" w:cs="Arial"/>
          <w:color w:val="000000"/>
          <w:sz w:val="18"/>
          <w:szCs w:val="18"/>
          <w:lang w:val="en" w:eastAsia="en-GB"/>
        </w:rPr>
        <w:t>Walmart</w:t>
      </w:r>
      <w:proofErr w:type="spellEnd"/>
      <w:r w:rsidRPr="009E5CB9">
        <w:rPr>
          <w:rFonts w:ascii="Arial" w:eastAsia="Times New Roman" w:hAnsi="Arial" w:cs="Arial"/>
          <w:color w:val="000000"/>
          <w:sz w:val="18"/>
          <w:szCs w:val="18"/>
          <w:lang w:val="en" w:eastAsia="en-GB"/>
        </w:rPr>
        <w:t xml:space="preserve"> as well as any compensation received, including travel opportunities, expenses or products. In the event that products are received for review, participants may keep or dispose of product at their discretion.  </w:t>
      </w:r>
    </w:p>
    <w:p w:rsidR="00AF40AA" w:rsidRDefault="00AF40AA">
      <w:bookmarkStart w:id="0" w:name="_GoBack"/>
      <w:bookmarkEnd w:id="0"/>
    </w:p>
    <w:sectPr w:rsidR="00AF40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26D19"/>
    <w:multiLevelType w:val="multilevel"/>
    <w:tmpl w:val="2A8C9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72909B5"/>
    <w:multiLevelType w:val="multilevel"/>
    <w:tmpl w:val="4D82C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9F25E6"/>
    <w:multiLevelType w:val="multilevel"/>
    <w:tmpl w:val="326CD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CB9"/>
    <w:rsid w:val="009E5CB9"/>
    <w:rsid w:val="00AF40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E5CB9"/>
    <w:pPr>
      <w:spacing w:before="240" w:after="120" w:line="240" w:lineRule="auto"/>
      <w:outlineLvl w:val="2"/>
    </w:pPr>
    <w:rPr>
      <w:rFonts w:ascii="Arial" w:eastAsia="Times New Roman" w:hAnsi="Arial" w:cs="Arial"/>
      <w:color w:val="1A75CF"/>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E5CB9"/>
    <w:rPr>
      <w:rFonts w:ascii="Arial" w:eastAsia="Times New Roman" w:hAnsi="Arial" w:cs="Arial"/>
      <w:color w:val="1A75CF"/>
      <w:sz w:val="27"/>
      <w:szCs w:val="27"/>
      <w:lang w:eastAsia="en-GB"/>
    </w:rPr>
  </w:style>
  <w:style w:type="character" w:styleId="Hyperlink">
    <w:name w:val="Hyperlink"/>
    <w:basedOn w:val="DefaultParagraphFont"/>
    <w:uiPriority w:val="99"/>
    <w:semiHidden/>
    <w:unhideWhenUsed/>
    <w:rsid w:val="009E5CB9"/>
    <w:rPr>
      <w:strike w:val="0"/>
      <w:dstrike w:val="0"/>
      <w:color w:val="1A75CF"/>
      <w:u w:val="none"/>
      <w:effect w:val="none"/>
    </w:rPr>
  </w:style>
  <w:style w:type="character" w:styleId="Strong">
    <w:name w:val="Strong"/>
    <w:basedOn w:val="DefaultParagraphFont"/>
    <w:uiPriority w:val="22"/>
    <w:qFormat/>
    <w:rsid w:val="009E5CB9"/>
    <w:rPr>
      <w:b/>
      <w:bCs/>
    </w:rPr>
  </w:style>
  <w:style w:type="paragraph" w:styleId="NormalWeb">
    <w:name w:val="Normal (Web)"/>
    <w:basedOn w:val="Normal"/>
    <w:uiPriority w:val="99"/>
    <w:semiHidden/>
    <w:unhideWhenUsed/>
    <w:rsid w:val="009E5CB9"/>
    <w:pPr>
      <w:spacing w:after="0" w:line="360" w:lineRule="atLeast"/>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E5CB9"/>
    <w:pPr>
      <w:spacing w:before="240" w:after="120" w:line="240" w:lineRule="auto"/>
      <w:outlineLvl w:val="2"/>
    </w:pPr>
    <w:rPr>
      <w:rFonts w:ascii="Arial" w:eastAsia="Times New Roman" w:hAnsi="Arial" w:cs="Arial"/>
      <w:color w:val="1A75CF"/>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E5CB9"/>
    <w:rPr>
      <w:rFonts w:ascii="Arial" w:eastAsia="Times New Roman" w:hAnsi="Arial" w:cs="Arial"/>
      <w:color w:val="1A75CF"/>
      <w:sz w:val="27"/>
      <w:szCs w:val="27"/>
      <w:lang w:eastAsia="en-GB"/>
    </w:rPr>
  </w:style>
  <w:style w:type="character" w:styleId="Hyperlink">
    <w:name w:val="Hyperlink"/>
    <w:basedOn w:val="DefaultParagraphFont"/>
    <w:uiPriority w:val="99"/>
    <w:semiHidden/>
    <w:unhideWhenUsed/>
    <w:rsid w:val="009E5CB9"/>
    <w:rPr>
      <w:strike w:val="0"/>
      <w:dstrike w:val="0"/>
      <w:color w:val="1A75CF"/>
      <w:u w:val="none"/>
      <w:effect w:val="none"/>
    </w:rPr>
  </w:style>
  <w:style w:type="character" w:styleId="Strong">
    <w:name w:val="Strong"/>
    <w:basedOn w:val="DefaultParagraphFont"/>
    <w:uiPriority w:val="22"/>
    <w:qFormat/>
    <w:rsid w:val="009E5CB9"/>
    <w:rPr>
      <w:b/>
      <w:bCs/>
    </w:rPr>
  </w:style>
  <w:style w:type="paragraph" w:styleId="NormalWeb">
    <w:name w:val="Normal (Web)"/>
    <w:basedOn w:val="Normal"/>
    <w:uiPriority w:val="99"/>
    <w:semiHidden/>
    <w:unhideWhenUsed/>
    <w:rsid w:val="009E5CB9"/>
    <w:pPr>
      <w:spacing w:after="0" w:line="360" w:lineRule="atLeast"/>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854823">
      <w:bodyDiv w:val="1"/>
      <w:marLeft w:val="0"/>
      <w:marRight w:val="0"/>
      <w:marTop w:val="0"/>
      <w:marBottom w:val="0"/>
      <w:divBdr>
        <w:top w:val="none" w:sz="0" w:space="0" w:color="auto"/>
        <w:left w:val="none" w:sz="0" w:space="0" w:color="auto"/>
        <w:bottom w:val="none" w:sz="0" w:space="0" w:color="auto"/>
        <w:right w:val="none" w:sz="0" w:space="0" w:color="auto"/>
      </w:divBdr>
      <w:divsChild>
        <w:div w:id="1994328260">
          <w:marLeft w:val="0"/>
          <w:marRight w:val="0"/>
          <w:marTop w:val="0"/>
          <w:marBottom w:val="0"/>
          <w:divBdr>
            <w:top w:val="none" w:sz="0" w:space="0" w:color="auto"/>
            <w:left w:val="none" w:sz="0" w:space="0" w:color="auto"/>
            <w:bottom w:val="none" w:sz="0" w:space="0" w:color="auto"/>
            <w:right w:val="none" w:sz="0" w:space="0" w:color="auto"/>
          </w:divBdr>
          <w:divsChild>
            <w:div w:id="1474909463">
              <w:marLeft w:val="0"/>
              <w:marRight w:val="0"/>
              <w:marTop w:val="0"/>
              <w:marBottom w:val="0"/>
              <w:divBdr>
                <w:top w:val="none" w:sz="0" w:space="0" w:color="auto"/>
                <w:left w:val="none" w:sz="0" w:space="0" w:color="auto"/>
                <w:bottom w:val="none" w:sz="0" w:space="0" w:color="auto"/>
                <w:right w:val="none" w:sz="0" w:space="0" w:color="auto"/>
              </w:divBdr>
              <w:divsChild>
                <w:div w:id="2138142524">
                  <w:marLeft w:val="0"/>
                  <w:marRight w:val="0"/>
                  <w:marTop w:val="0"/>
                  <w:marBottom w:val="0"/>
                  <w:divBdr>
                    <w:top w:val="none" w:sz="0" w:space="0" w:color="auto"/>
                    <w:left w:val="none" w:sz="0" w:space="0" w:color="auto"/>
                    <w:bottom w:val="none" w:sz="0" w:space="0" w:color="auto"/>
                    <w:right w:val="none" w:sz="0" w:space="0" w:color="auto"/>
                  </w:divBdr>
                  <w:divsChild>
                    <w:div w:id="1938174476">
                      <w:marLeft w:val="0"/>
                      <w:marRight w:val="0"/>
                      <w:marTop w:val="0"/>
                      <w:marBottom w:val="0"/>
                      <w:divBdr>
                        <w:top w:val="none" w:sz="0" w:space="0" w:color="auto"/>
                        <w:left w:val="none" w:sz="0" w:space="0" w:color="auto"/>
                        <w:bottom w:val="none" w:sz="0" w:space="0" w:color="auto"/>
                        <w:right w:val="none" w:sz="0" w:space="0" w:color="auto"/>
                      </w:divBdr>
                      <w:divsChild>
                        <w:div w:id="146216694">
                          <w:marLeft w:val="0"/>
                          <w:marRight w:val="0"/>
                          <w:marTop w:val="0"/>
                          <w:marBottom w:val="0"/>
                          <w:divBdr>
                            <w:top w:val="none" w:sz="0" w:space="0" w:color="auto"/>
                            <w:left w:val="none" w:sz="0" w:space="0" w:color="auto"/>
                            <w:bottom w:val="none" w:sz="0" w:space="0" w:color="auto"/>
                            <w:right w:val="none" w:sz="0" w:space="0" w:color="auto"/>
                          </w:divBdr>
                          <w:divsChild>
                            <w:div w:id="292716500">
                              <w:marLeft w:val="0"/>
                              <w:marRight w:val="0"/>
                              <w:marTop w:val="300"/>
                              <w:marBottom w:val="0"/>
                              <w:divBdr>
                                <w:top w:val="none" w:sz="0" w:space="0" w:color="auto"/>
                                <w:left w:val="none" w:sz="0" w:space="0" w:color="auto"/>
                                <w:bottom w:val="none" w:sz="0" w:space="0" w:color="auto"/>
                                <w:right w:val="none" w:sz="0" w:space="0" w:color="auto"/>
                              </w:divBdr>
                              <w:divsChild>
                                <w:div w:id="1640651769">
                                  <w:marLeft w:val="0"/>
                                  <w:marRight w:val="0"/>
                                  <w:marTop w:val="0"/>
                                  <w:marBottom w:val="0"/>
                                  <w:divBdr>
                                    <w:top w:val="none" w:sz="0" w:space="0" w:color="auto"/>
                                    <w:left w:val="none" w:sz="0" w:space="0" w:color="auto"/>
                                    <w:bottom w:val="none" w:sz="0" w:space="0" w:color="auto"/>
                                    <w:right w:val="none" w:sz="0" w:space="0" w:color="auto"/>
                                  </w:divBdr>
                                  <w:divsChild>
                                    <w:div w:id="899443675">
                                      <w:marLeft w:val="0"/>
                                      <w:marRight w:val="0"/>
                                      <w:marTop w:val="0"/>
                                      <w:marBottom w:val="0"/>
                                      <w:divBdr>
                                        <w:top w:val="none" w:sz="0" w:space="0" w:color="auto"/>
                                        <w:left w:val="none" w:sz="0" w:space="0" w:color="auto"/>
                                        <w:bottom w:val="none" w:sz="0" w:space="0" w:color="auto"/>
                                        <w:right w:val="none" w:sz="0" w:space="0" w:color="auto"/>
                                      </w:divBdr>
                                      <w:divsChild>
                                        <w:div w:id="857232727">
                                          <w:marLeft w:val="0"/>
                                          <w:marRight w:val="0"/>
                                          <w:marTop w:val="0"/>
                                          <w:marBottom w:val="0"/>
                                          <w:divBdr>
                                            <w:top w:val="none" w:sz="0" w:space="0" w:color="auto"/>
                                            <w:left w:val="none" w:sz="0" w:space="0" w:color="auto"/>
                                            <w:bottom w:val="none" w:sz="0" w:space="0" w:color="auto"/>
                                            <w:right w:val="none" w:sz="0" w:space="0" w:color="auto"/>
                                          </w:divBdr>
                                        </w:div>
                                        <w:div w:id="2099519197">
                                          <w:marLeft w:val="0"/>
                                          <w:marRight w:val="0"/>
                                          <w:marTop w:val="0"/>
                                          <w:marBottom w:val="0"/>
                                          <w:divBdr>
                                            <w:top w:val="none" w:sz="0" w:space="0" w:color="auto"/>
                                            <w:left w:val="none" w:sz="0" w:space="0" w:color="auto"/>
                                            <w:bottom w:val="none" w:sz="0" w:space="0" w:color="auto"/>
                                            <w:right w:val="none" w:sz="0" w:space="0" w:color="auto"/>
                                          </w:divBdr>
                                        </w:div>
                                        <w:div w:id="2112702934">
                                          <w:marLeft w:val="0"/>
                                          <w:marRight w:val="0"/>
                                          <w:marTop w:val="0"/>
                                          <w:marBottom w:val="0"/>
                                          <w:divBdr>
                                            <w:top w:val="none" w:sz="0" w:space="0" w:color="auto"/>
                                            <w:left w:val="none" w:sz="0" w:space="0" w:color="auto"/>
                                            <w:bottom w:val="none" w:sz="0" w:space="0" w:color="auto"/>
                                            <w:right w:val="none" w:sz="0" w:space="0" w:color="auto"/>
                                          </w:divBdr>
                                        </w:div>
                                        <w:div w:id="1012998692">
                                          <w:marLeft w:val="0"/>
                                          <w:marRight w:val="0"/>
                                          <w:marTop w:val="0"/>
                                          <w:marBottom w:val="0"/>
                                          <w:divBdr>
                                            <w:top w:val="none" w:sz="0" w:space="0" w:color="auto"/>
                                            <w:left w:val="none" w:sz="0" w:space="0" w:color="auto"/>
                                            <w:bottom w:val="none" w:sz="0" w:space="0" w:color="auto"/>
                                            <w:right w:val="none" w:sz="0" w:space="0" w:color="auto"/>
                                          </w:divBdr>
                                        </w:div>
                                        <w:div w:id="1436055513">
                                          <w:marLeft w:val="0"/>
                                          <w:marRight w:val="0"/>
                                          <w:marTop w:val="0"/>
                                          <w:marBottom w:val="0"/>
                                          <w:divBdr>
                                            <w:top w:val="none" w:sz="0" w:space="0" w:color="auto"/>
                                            <w:left w:val="none" w:sz="0" w:space="0" w:color="auto"/>
                                            <w:bottom w:val="none" w:sz="0" w:space="0" w:color="auto"/>
                                            <w:right w:val="none" w:sz="0" w:space="0" w:color="auto"/>
                                          </w:divBdr>
                                        </w:div>
                                        <w:div w:id="1502626730">
                                          <w:marLeft w:val="0"/>
                                          <w:marRight w:val="0"/>
                                          <w:marTop w:val="0"/>
                                          <w:marBottom w:val="0"/>
                                          <w:divBdr>
                                            <w:top w:val="none" w:sz="0" w:space="0" w:color="auto"/>
                                            <w:left w:val="none" w:sz="0" w:space="0" w:color="auto"/>
                                            <w:bottom w:val="none" w:sz="0" w:space="0" w:color="auto"/>
                                            <w:right w:val="none" w:sz="0" w:space="0" w:color="auto"/>
                                          </w:divBdr>
                                        </w:div>
                                        <w:div w:id="1760522797">
                                          <w:marLeft w:val="0"/>
                                          <w:marRight w:val="0"/>
                                          <w:marTop w:val="0"/>
                                          <w:marBottom w:val="0"/>
                                          <w:divBdr>
                                            <w:top w:val="none" w:sz="0" w:space="0" w:color="auto"/>
                                            <w:left w:val="none" w:sz="0" w:space="0" w:color="auto"/>
                                            <w:bottom w:val="none" w:sz="0" w:space="0" w:color="auto"/>
                                            <w:right w:val="none" w:sz="0" w:space="0" w:color="auto"/>
                                          </w:divBdr>
                                        </w:div>
                                        <w:div w:id="1065104697">
                                          <w:marLeft w:val="0"/>
                                          <w:marRight w:val="0"/>
                                          <w:marTop w:val="0"/>
                                          <w:marBottom w:val="0"/>
                                          <w:divBdr>
                                            <w:top w:val="none" w:sz="0" w:space="0" w:color="auto"/>
                                            <w:left w:val="none" w:sz="0" w:space="0" w:color="auto"/>
                                            <w:bottom w:val="none" w:sz="0" w:space="0" w:color="auto"/>
                                            <w:right w:val="none" w:sz="0" w:space="0" w:color="auto"/>
                                          </w:divBdr>
                                        </w:div>
                                        <w:div w:id="1820731266">
                                          <w:marLeft w:val="0"/>
                                          <w:marRight w:val="0"/>
                                          <w:marTop w:val="0"/>
                                          <w:marBottom w:val="0"/>
                                          <w:divBdr>
                                            <w:top w:val="none" w:sz="0" w:space="0" w:color="auto"/>
                                            <w:left w:val="none" w:sz="0" w:space="0" w:color="auto"/>
                                            <w:bottom w:val="none" w:sz="0" w:space="0" w:color="auto"/>
                                            <w:right w:val="none" w:sz="0" w:space="0" w:color="auto"/>
                                          </w:divBdr>
                                        </w:div>
                                        <w:div w:id="760104243">
                                          <w:marLeft w:val="0"/>
                                          <w:marRight w:val="0"/>
                                          <w:marTop w:val="0"/>
                                          <w:marBottom w:val="0"/>
                                          <w:divBdr>
                                            <w:top w:val="none" w:sz="0" w:space="0" w:color="auto"/>
                                            <w:left w:val="none" w:sz="0" w:space="0" w:color="auto"/>
                                            <w:bottom w:val="none" w:sz="0" w:space="0" w:color="auto"/>
                                            <w:right w:val="none" w:sz="0" w:space="0" w:color="auto"/>
                                          </w:divBdr>
                                        </w:div>
                                        <w:div w:id="128792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rporate.walmart.com/contact-us/store-corporate-feedback" TargetMode="External"/><Relationship Id="rId3" Type="http://schemas.microsoft.com/office/2007/relationships/stylesWithEffects" Target="stylesWithEffects.xml"/><Relationship Id="rId7" Type="http://schemas.openxmlformats.org/officeDocument/2006/relationships/hyperlink" Target="http://walmart.com/twitt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rporate.walmart.com/contact-us/store-corporate-feedbac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nstoresnow.walmart.com/Community.aspx?adid=1500000000000006858130" TargetMode="External"/><Relationship Id="rId4" Type="http://schemas.openxmlformats.org/officeDocument/2006/relationships/settings" Target="settings.xml"/><Relationship Id="rId9" Type="http://schemas.openxmlformats.org/officeDocument/2006/relationships/hyperlink" Target="http://www.mywal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1034</Words>
  <Characters>5897</Characters>
  <Application>Microsoft Office Word</Application>
  <DocSecurity>0</DocSecurity>
  <Lines>49</Lines>
  <Paragraphs>13</Paragraphs>
  <ScaleCrop>false</ScaleCrop>
  <Company/>
  <LinksUpToDate>false</LinksUpToDate>
  <CharactersWithSpaces>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2013-12-30T21:23:00Z</dcterms:created>
  <dcterms:modified xsi:type="dcterms:W3CDTF">2013-12-30T21:25:00Z</dcterms:modified>
</cp:coreProperties>
</file>